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53" w:rsidRPr="004B6380" w:rsidRDefault="006E5E53">
      <w:pPr>
        <w:pStyle w:val="Title"/>
        <w:rPr>
          <w:rFonts w:ascii="Calibri" w:hAnsi="Calibri" w:cs="Calibri"/>
        </w:rPr>
      </w:pPr>
      <w:bookmarkStart w:id="0" w:name="_GoBack"/>
      <w:bookmarkEnd w:id="0"/>
      <w:r w:rsidRPr="004B6380">
        <w:rPr>
          <w:rFonts w:ascii="Calibri" w:hAnsi="Calibri" w:cs="Calibri"/>
        </w:rPr>
        <w:t>DECLARATION OF TRANSFER STUDENTS</w:t>
      </w:r>
    </w:p>
    <w:p w:rsidR="006E5E53" w:rsidRDefault="006E5E53">
      <w:pPr>
        <w:jc w:val="center"/>
        <w:rPr>
          <w:sz w:val="32"/>
        </w:rPr>
      </w:pPr>
    </w:p>
    <w:p w:rsidR="006E5E53" w:rsidRDefault="006E5E53">
      <w:pPr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2pt;margin-top:13.6pt;width:460.8pt;height:43.2pt;z-index:1" o:allowincell="f">
            <v:textbox>
              <w:txbxContent>
                <w:p w:rsidR="006E5E53" w:rsidRPr="004B6380" w:rsidRDefault="006E5E53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4B6380">
                    <w:rPr>
                      <w:rFonts w:ascii="Calibri" w:hAnsi="Calibri" w:cs="Calibri"/>
                      <w:b/>
                      <w:sz w:val="24"/>
                    </w:rPr>
                    <w:t>All students that have transferred to your school must be listed below. All information regarding each transfer should be indicated in the space provided.</w:t>
                  </w:r>
                </w:p>
                <w:p w:rsidR="006E5E53" w:rsidRDefault="006E5E5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E5E53" w:rsidRDefault="006E5E53">
      <w:pPr>
        <w:rPr>
          <w:sz w:val="32"/>
        </w:rPr>
      </w:pPr>
    </w:p>
    <w:p w:rsidR="006E5E53" w:rsidRDefault="006E5E53">
      <w:pPr>
        <w:rPr>
          <w:sz w:val="32"/>
        </w:rPr>
      </w:pPr>
    </w:p>
    <w:p w:rsidR="006E5E53" w:rsidRDefault="006E5E53">
      <w:pPr>
        <w:rPr>
          <w:sz w:val="32"/>
        </w:rPr>
      </w:pPr>
    </w:p>
    <w:p w:rsidR="006E5E53" w:rsidRDefault="006E5E53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810"/>
        <w:gridCol w:w="810"/>
        <w:gridCol w:w="810"/>
        <w:gridCol w:w="810"/>
        <w:gridCol w:w="810"/>
        <w:gridCol w:w="1098"/>
      </w:tblGrid>
      <w:tr w:rsidR="006E5E53" w:rsidTr="004B638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Default="006E5E53">
            <w:pPr>
              <w:rPr>
                <w:b/>
                <w:sz w:val="32"/>
              </w:rPr>
            </w:pPr>
          </w:p>
          <w:p w:rsidR="006E5E53" w:rsidRPr="004B6380" w:rsidRDefault="006E5E53">
            <w:pPr>
              <w:pStyle w:val="Heading1"/>
              <w:rPr>
                <w:rFonts w:ascii="Calibri" w:hAnsi="Calibri" w:cs="Calibri"/>
                <w:b/>
              </w:rPr>
            </w:pPr>
            <w:r w:rsidRPr="004B6380">
              <w:rPr>
                <w:rFonts w:ascii="Calibri" w:hAnsi="Calibri" w:cs="Calibri"/>
                <w:b/>
              </w:rPr>
              <w:t>Name of transfer student</w:t>
            </w:r>
          </w:p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620" w:type="dxa"/>
            <w:gridSpan w:val="2"/>
          </w:tcPr>
          <w:p w:rsidR="006E5E53" w:rsidRPr="004B6380" w:rsidRDefault="006E5E53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6380">
              <w:rPr>
                <w:rFonts w:ascii="Calibri" w:hAnsi="Calibri" w:cs="Calibri"/>
                <w:sz w:val="22"/>
                <w:szCs w:val="22"/>
              </w:rPr>
              <w:t>Date of Entry</w:t>
            </w:r>
          </w:p>
          <w:p w:rsidR="006E5E53" w:rsidRPr="004B6380" w:rsidRDefault="006E5E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380">
              <w:rPr>
                <w:rFonts w:ascii="Calibri" w:hAnsi="Calibri" w:cs="Calibri"/>
                <w:b/>
                <w:sz w:val="22"/>
                <w:szCs w:val="22"/>
              </w:rPr>
              <w:t>Into present</w:t>
            </w:r>
          </w:p>
          <w:p w:rsidR="006E5E53" w:rsidRPr="004B6380" w:rsidRDefault="006E5E5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380">
              <w:rPr>
                <w:rFonts w:ascii="Calibri" w:hAnsi="Calibri" w:cs="Calibri"/>
                <w:b/>
                <w:sz w:val="22"/>
                <w:szCs w:val="22"/>
              </w:rPr>
              <w:t>School</w:t>
            </w:r>
          </w:p>
          <w:p w:rsidR="006E5E53" w:rsidRDefault="006E5E53">
            <w:pPr>
              <w:pStyle w:val="Heading3"/>
            </w:pPr>
            <w:r w:rsidRPr="004B6380">
              <w:rPr>
                <w:rFonts w:ascii="Calibri" w:hAnsi="Calibri" w:cs="Calibri"/>
                <w:sz w:val="22"/>
                <w:szCs w:val="22"/>
              </w:rPr>
              <w:t xml:space="preserve">Month   </w:t>
            </w:r>
            <w:r w:rsidR="004B6380" w:rsidRPr="004B638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B6380">
              <w:rPr>
                <w:rFonts w:ascii="Calibri" w:hAnsi="Calibri" w:cs="Calibri"/>
                <w:sz w:val="22"/>
                <w:szCs w:val="22"/>
              </w:rPr>
              <w:t>Year</w:t>
            </w:r>
          </w:p>
        </w:tc>
        <w:tc>
          <w:tcPr>
            <w:tcW w:w="2430" w:type="dxa"/>
            <w:gridSpan w:val="3"/>
          </w:tcPr>
          <w:p w:rsidR="006E5E53" w:rsidRPr="004B6380" w:rsidRDefault="006E5E53">
            <w:pPr>
              <w:rPr>
                <w:rFonts w:ascii="Calibri" w:hAnsi="Calibri" w:cs="Calibri"/>
                <w:b/>
                <w:sz w:val="16"/>
              </w:rPr>
            </w:pPr>
            <w:r w:rsidRPr="004B6380">
              <w:rPr>
                <w:rFonts w:ascii="Calibri" w:hAnsi="Calibri" w:cs="Calibri"/>
                <w:b/>
                <w:sz w:val="16"/>
              </w:rPr>
              <w:t xml:space="preserve">                                 </w:t>
            </w:r>
          </w:p>
          <w:p w:rsidR="006E5E53" w:rsidRPr="004B6380" w:rsidRDefault="006E5E53">
            <w:pPr>
              <w:rPr>
                <w:rFonts w:ascii="Calibri" w:hAnsi="Calibri" w:cs="Calibri"/>
                <w:b/>
                <w:sz w:val="16"/>
              </w:rPr>
            </w:pPr>
          </w:p>
          <w:p w:rsidR="004B6380" w:rsidRPr="004B6380" w:rsidRDefault="004B6380" w:rsidP="004B6380">
            <w:pPr>
              <w:pStyle w:val="Heading4"/>
              <w:rPr>
                <w:rFonts w:ascii="Calibri" w:hAnsi="Calibri" w:cs="Calibri"/>
              </w:rPr>
            </w:pPr>
            <w:r w:rsidRPr="004B6380">
              <w:rPr>
                <w:rFonts w:ascii="Calibri" w:hAnsi="Calibri" w:cs="Calibri"/>
              </w:rPr>
              <w:t xml:space="preserve">Approval </w:t>
            </w:r>
            <w:proofErr w:type="gramStart"/>
            <w:r w:rsidRPr="004B6380">
              <w:rPr>
                <w:rFonts w:ascii="Calibri" w:hAnsi="Calibri" w:cs="Calibri"/>
              </w:rPr>
              <w:t>Granted  by</w:t>
            </w:r>
            <w:proofErr w:type="gramEnd"/>
          </w:p>
          <w:p w:rsidR="004B6380" w:rsidRPr="004B6380" w:rsidRDefault="004B6380">
            <w:pPr>
              <w:pStyle w:val="Heading5"/>
              <w:rPr>
                <w:rFonts w:ascii="Calibri" w:hAnsi="Calibri" w:cs="Calibri"/>
              </w:rPr>
            </w:pPr>
          </w:p>
          <w:p w:rsidR="006E5E53" w:rsidRDefault="004B6380" w:rsidP="004B6380">
            <w:pPr>
              <w:pStyle w:val="Heading5"/>
            </w:pPr>
            <w:r w:rsidRPr="004B6380">
              <w:rPr>
                <w:rFonts w:ascii="Calibri" w:hAnsi="Calibri" w:cs="Calibri"/>
              </w:rPr>
              <w:t xml:space="preserve"> L</w:t>
            </w:r>
            <w:r w:rsidR="006E5E53" w:rsidRPr="004B6380">
              <w:rPr>
                <w:rFonts w:ascii="Calibri" w:hAnsi="Calibri" w:cs="Calibri"/>
              </w:rPr>
              <w:t xml:space="preserve">ocal      </w:t>
            </w:r>
            <w:r w:rsidRPr="004B6380">
              <w:rPr>
                <w:rFonts w:ascii="Calibri" w:hAnsi="Calibri" w:cs="Calibri"/>
              </w:rPr>
              <w:t xml:space="preserve">   </w:t>
            </w:r>
            <w:r w:rsidR="006E5E53" w:rsidRPr="004B6380">
              <w:rPr>
                <w:rFonts w:ascii="Calibri" w:hAnsi="Calibri" w:cs="Calibri"/>
              </w:rPr>
              <w:t xml:space="preserve">CWOSSA  </w:t>
            </w:r>
            <w:r w:rsidRPr="004B6380">
              <w:rPr>
                <w:rFonts w:ascii="Calibri" w:hAnsi="Calibri" w:cs="Calibri"/>
              </w:rPr>
              <w:t xml:space="preserve">   O</w:t>
            </w:r>
            <w:r w:rsidR="006E5E53" w:rsidRPr="004B6380">
              <w:rPr>
                <w:rFonts w:ascii="Calibri" w:hAnsi="Calibri" w:cs="Calibri"/>
              </w:rPr>
              <w:t>FSAA</w:t>
            </w:r>
          </w:p>
        </w:tc>
        <w:tc>
          <w:tcPr>
            <w:tcW w:w="1098" w:type="dxa"/>
            <w:vAlign w:val="center"/>
          </w:tcPr>
          <w:p w:rsidR="006E5E53" w:rsidRPr="004B6380" w:rsidRDefault="006E5E53" w:rsidP="004B6380">
            <w:pPr>
              <w:pStyle w:val="Heading4"/>
              <w:rPr>
                <w:rFonts w:ascii="Calibri" w:hAnsi="Calibri" w:cs="Calibri"/>
              </w:rPr>
            </w:pPr>
            <w:r w:rsidRPr="004B6380">
              <w:rPr>
                <w:rFonts w:ascii="Calibri" w:hAnsi="Calibri" w:cs="Calibri"/>
              </w:rPr>
              <w:t>Policy</w:t>
            </w:r>
          </w:p>
          <w:p w:rsidR="006E5E53" w:rsidRPr="004B6380" w:rsidRDefault="006E5E53" w:rsidP="004B63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B6380">
              <w:rPr>
                <w:rFonts w:ascii="Calibri" w:hAnsi="Calibri" w:cs="Calibri"/>
                <w:b/>
                <w:sz w:val="22"/>
              </w:rPr>
              <w:t>Category</w:t>
            </w: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1.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2.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3.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4.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5.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6.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7.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8.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9.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  <w:tr w:rsidR="006E5E53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E5E53" w:rsidRPr="004B6380" w:rsidRDefault="006E5E53">
            <w:pPr>
              <w:rPr>
                <w:rFonts w:ascii="Calibri" w:hAnsi="Calibri" w:cs="Calibri"/>
                <w:sz w:val="32"/>
              </w:rPr>
            </w:pPr>
            <w:r w:rsidRPr="004B6380">
              <w:rPr>
                <w:rFonts w:ascii="Calibri" w:hAnsi="Calibri" w:cs="Calibri"/>
                <w:sz w:val="32"/>
              </w:rPr>
              <w:t>10.</w:t>
            </w: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  <w:tc>
          <w:tcPr>
            <w:tcW w:w="1093" w:type="dxa"/>
          </w:tcPr>
          <w:p w:rsidR="006E5E53" w:rsidRDefault="006E5E53">
            <w:pPr>
              <w:rPr>
                <w:b/>
                <w:sz w:val="32"/>
              </w:rPr>
            </w:pPr>
          </w:p>
        </w:tc>
      </w:tr>
    </w:tbl>
    <w:p w:rsidR="006E5E53" w:rsidRDefault="006E5E53">
      <w:pPr>
        <w:rPr>
          <w:b/>
          <w:sz w:val="32"/>
        </w:rPr>
      </w:pPr>
    </w:p>
    <w:p w:rsidR="006E5E53" w:rsidRDefault="006E5E53">
      <w:pPr>
        <w:rPr>
          <w:b/>
          <w:sz w:val="32"/>
        </w:rPr>
      </w:pPr>
    </w:p>
    <w:p w:rsidR="006E5E53" w:rsidRPr="004B6380" w:rsidRDefault="004B6380">
      <w:pPr>
        <w:rPr>
          <w:rFonts w:ascii="Calibri" w:hAnsi="Calibri" w:cs="Calibri"/>
          <w:b/>
          <w:sz w:val="32"/>
          <w:u w:val="single"/>
        </w:rPr>
      </w:pPr>
      <w:r w:rsidRPr="004B6380">
        <w:rPr>
          <w:rFonts w:ascii="Calibri" w:hAnsi="Calibri" w:cs="Calibri"/>
          <w:b/>
          <w:sz w:val="32"/>
        </w:rPr>
        <w:t>School</w:t>
      </w:r>
      <w:r w:rsidR="006E5E53" w:rsidRPr="004B6380">
        <w:rPr>
          <w:rFonts w:ascii="Calibri" w:hAnsi="Calibri" w:cs="Calibri"/>
          <w:b/>
          <w:sz w:val="32"/>
        </w:rPr>
        <w:t xml:space="preserve">: </w:t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</w:p>
    <w:p w:rsidR="006E5E53" w:rsidRPr="004B6380" w:rsidRDefault="006E5E53">
      <w:pPr>
        <w:rPr>
          <w:rFonts w:ascii="Calibri" w:hAnsi="Calibri" w:cs="Calibri"/>
          <w:b/>
          <w:sz w:val="32"/>
          <w:u w:val="single"/>
        </w:rPr>
      </w:pPr>
    </w:p>
    <w:p w:rsidR="006E5E53" w:rsidRPr="004B6380" w:rsidRDefault="004B6380">
      <w:pPr>
        <w:rPr>
          <w:rFonts w:ascii="Calibri" w:hAnsi="Calibri" w:cs="Calibri"/>
          <w:b/>
          <w:sz w:val="32"/>
          <w:u w:val="single"/>
        </w:rPr>
      </w:pPr>
      <w:r w:rsidRPr="004B6380">
        <w:rPr>
          <w:rFonts w:ascii="Calibri" w:hAnsi="Calibri" w:cs="Calibri"/>
          <w:b/>
          <w:sz w:val="32"/>
        </w:rPr>
        <w:t>Coach's Signature</w:t>
      </w:r>
      <w:r w:rsidR="006E5E53" w:rsidRPr="004B6380">
        <w:rPr>
          <w:rFonts w:ascii="Calibri" w:hAnsi="Calibri" w:cs="Calibri"/>
          <w:b/>
          <w:sz w:val="32"/>
        </w:rPr>
        <w:t xml:space="preserve">: </w:t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  <w:r w:rsidRPr="004B6380">
        <w:rPr>
          <w:rFonts w:ascii="Calibri" w:hAnsi="Calibri" w:cs="Calibri"/>
          <w:b/>
          <w:sz w:val="32"/>
          <w:u w:val="single"/>
        </w:rPr>
        <w:tab/>
      </w:r>
    </w:p>
    <w:p w:rsidR="006E5E53" w:rsidRPr="004B6380" w:rsidRDefault="006E5E53">
      <w:pPr>
        <w:rPr>
          <w:rFonts w:ascii="Calibri" w:hAnsi="Calibri" w:cs="Calibri"/>
          <w:b/>
          <w:sz w:val="32"/>
          <w:u w:val="single"/>
        </w:rPr>
      </w:pPr>
    </w:p>
    <w:p w:rsidR="006E5E53" w:rsidRPr="004B6380" w:rsidRDefault="004B6380">
      <w:pPr>
        <w:rPr>
          <w:rFonts w:ascii="Calibri" w:hAnsi="Calibri" w:cs="Calibri"/>
          <w:b/>
          <w:sz w:val="32"/>
          <w:u w:val="single"/>
        </w:rPr>
      </w:pPr>
      <w:r w:rsidRPr="004B6380">
        <w:rPr>
          <w:rFonts w:ascii="Calibri" w:hAnsi="Calibri" w:cs="Calibri"/>
          <w:b/>
          <w:sz w:val="32"/>
        </w:rPr>
        <w:t>Principal's or Athletic Director's Signature:</w:t>
      </w:r>
      <w:r w:rsidR="006E5E53" w:rsidRPr="004B6380">
        <w:rPr>
          <w:rFonts w:ascii="Calibri" w:hAnsi="Calibri" w:cs="Calibri"/>
          <w:b/>
          <w:sz w:val="32"/>
          <w:u w:val="single"/>
        </w:rPr>
        <w:tab/>
      </w:r>
      <w:r w:rsidR="006E5E53" w:rsidRPr="004B6380">
        <w:rPr>
          <w:rFonts w:ascii="Calibri" w:hAnsi="Calibri" w:cs="Calibri"/>
          <w:b/>
          <w:sz w:val="32"/>
          <w:u w:val="single"/>
        </w:rPr>
        <w:tab/>
      </w:r>
      <w:r w:rsidR="006E5E53" w:rsidRPr="004B6380">
        <w:rPr>
          <w:rFonts w:ascii="Calibri" w:hAnsi="Calibri" w:cs="Calibri"/>
          <w:b/>
          <w:sz w:val="32"/>
          <w:u w:val="single"/>
        </w:rPr>
        <w:tab/>
      </w:r>
      <w:r w:rsidR="006E5E53" w:rsidRPr="004B6380">
        <w:rPr>
          <w:rFonts w:ascii="Calibri" w:hAnsi="Calibri" w:cs="Calibri"/>
          <w:b/>
          <w:sz w:val="32"/>
          <w:u w:val="single"/>
        </w:rPr>
        <w:tab/>
      </w:r>
      <w:r w:rsidR="006E5E53" w:rsidRPr="004B6380">
        <w:rPr>
          <w:rFonts w:ascii="Calibri" w:hAnsi="Calibri" w:cs="Calibri"/>
          <w:b/>
          <w:sz w:val="32"/>
          <w:u w:val="single"/>
        </w:rPr>
        <w:tab/>
      </w:r>
      <w:r w:rsidR="006E5E53" w:rsidRPr="004B6380">
        <w:rPr>
          <w:rFonts w:ascii="Calibri" w:hAnsi="Calibri" w:cs="Calibri"/>
          <w:b/>
          <w:sz w:val="32"/>
          <w:u w:val="single"/>
        </w:rPr>
        <w:tab/>
      </w:r>
      <w:r w:rsidR="006E5E53" w:rsidRPr="004B6380">
        <w:rPr>
          <w:rFonts w:ascii="Calibri" w:hAnsi="Calibri" w:cs="Calibri"/>
          <w:b/>
          <w:sz w:val="32"/>
          <w:u w:val="single"/>
        </w:rPr>
        <w:tab/>
      </w:r>
      <w:r w:rsidR="006E5E53" w:rsidRPr="004B6380">
        <w:rPr>
          <w:rFonts w:ascii="Calibri" w:hAnsi="Calibri" w:cs="Calibri"/>
          <w:b/>
          <w:sz w:val="32"/>
          <w:u w:val="single"/>
        </w:rPr>
        <w:tab/>
      </w:r>
    </w:p>
    <w:sectPr w:rsidR="006E5E53" w:rsidRPr="004B6380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53"/>
    <w:rsid w:val="000540E0"/>
    <w:rsid w:val="000653D5"/>
    <w:rsid w:val="00247E83"/>
    <w:rsid w:val="004B6380"/>
    <w:rsid w:val="006825FB"/>
    <w:rsid w:val="006E5E53"/>
    <w:rsid w:val="00BA5D76"/>
    <w:rsid w:val="00D62624"/>
    <w:rsid w:val="00E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8BDE65C-91AA-450B-A24D-C7F3B528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TRANSFER STUDENTS</vt:lpstr>
    </vt:vector>
  </TitlesOfParts>
  <Company>Private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TRANSFER STUDENTS</dc:title>
  <dc:subject/>
  <dc:creator>Bill and Donna Lord</dc:creator>
  <cp:keywords/>
  <cp:lastModifiedBy>Brian Henry</cp:lastModifiedBy>
  <cp:revision>2</cp:revision>
  <cp:lastPrinted>2003-11-11T15:19:00Z</cp:lastPrinted>
  <dcterms:created xsi:type="dcterms:W3CDTF">2016-11-11T03:00:00Z</dcterms:created>
  <dcterms:modified xsi:type="dcterms:W3CDTF">2016-11-11T03:00:00Z</dcterms:modified>
</cp:coreProperties>
</file>